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0" w:rsidRPr="00B47C7E" w:rsidRDefault="00425280" w:rsidP="0042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25280" w:rsidRPr="00B47C7E" w:rsidRDefault="00425280" w:rsidP="0042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на оказание услуг по содержанию и текущему ремонту общего имущества</w:t>
      </w:r>
    </w:p>
    <w:p w:rsidR="00425280" w:rsidRPr="00B47C7E" w:rsidRDefault="00425280" w:rsidP="0042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многоквартирного  жилого дома</w:t>
      </w:r>
    </w:p>
    <w:p w:rsidR="00425280" w:rsidRPr="00425280" w:rsidRDefault="00425280" w:rsidP="00425280">
      <w:pPr>
        <w:rPr>
          <w:rFonts w:ascii="Times New Roman" w:hAnsi="Times New Roman" w:cs="Times New Roman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г. Бугуруслан                                                                                            </w:t>
      </w:r>
      <w:r w:rsidR="00B47C7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47C7E">
        <w:rPr>
          <w:rFonts w:ascii="Times New Roman" w:hAnsi="Times New Roman" w:cs="Times New Roman"/>
          <w:b/>
        </w:rPr>
        <w:t xml:space="preserve"> </w:t>
      </w:r>
      <w:r w:rsidR="00B47C7E">
        <w:rPr>
          <w:rFonts w:ascii="Times New Roman" w:hAnsi="Times New Roman" w:cs="Times New Roman"/>
          <w:b/>
        </w:rPr>
        <w:t xml:space="preserve">      </w:t>
      </w:r>
      <w:r w:rsidRPr="00B47C7E">
        <w:rPr>
          <w:rFonts w:ascii="Times New Roman" w:hAnsi="Times New Roman" w:cs="Times New Roman"/>
          <w:b/>
          <w:sz w:val="24"/>
          <w:szCs w:val="24"/>
        </w:rPr>
        <w:t xml:space="preserve">Оренбургская область                                                                                                                                                                                                   </w:t>
      </w:r>
    </w:p>
    <w:p w:rsidR="00425280" w:rsidRPr="00B47C7E" w:rsidRDefault="00425280" w:rsidP="00B47C7E">
      <w:pPr>
        <w:jc w:val="right"/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47C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B47C7E">
        <w:rPr>
          <w:rFonts w:ascii="Times New Roman" w:hAnsi="Times New Roman" w:cs="Times New Roman"/>
          <w:b/>
          <w:sz w:val="24"/>
          <w:szCs w:val="24"/>
        </w:rPr>
        <w:t>«__»_________________20___</w:t>
      </w:r>
      <w:r w:rsidRPr="00B47C7E">
        <w:rPr>
          <w:rFonts w:ascii="Times New Roman" w:hAnsi="Times New Roman" w:cs="Times New Roman"/>
          <w:sz w:val="24"/>
          <w:szCs w:val="24"/>
        </w:rPr>
        <w:t>г.</w:t>
      </w:r>
    </w:p>
    <w:p w:rsidR="00425280" w:rsidRPr="00425280" w:rsidRDefault="00425280" w:rsidP="00425280">
      <w:pPr>
        <w:rPr>
          <w:rFonts w:ascii="Times New Roman" w:hAnsi="Times New Roman" w:cs="Times New Roman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Настоящий договор заключён в соответствии с решением общего собрания собственников квартир (помещений) от «__ »____________ 20 __ г.  </w:t>
      </w:r>
      <w:proofErr w:type="gram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с одной сторон</w:t>
      </w:r>
      <w:proofErr w:type="gram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«Дом Сервис» в лице директора 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Евгени</w:t>
      </w:r>
      <w:r w:rsidR="004E356F" w:rsidRPr="00B47C7E">
        <w:rPr>
          <w:rFonts w:ascii="Times New Roman" w:hAnsi="Times New Roman" w:cs="Times New Roman"/>
          <w:b/>
          <w:sz w:val="24"/>
          <w:szCs w:val="24"/>
        </w:rPr>
        <w:t>я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Николаевича, действующего на основании Устава, и с другой стороны собственники жилого дома, расположенного по адресу: г. Бугуруслан, улица __________________________ дом №_____, именуемые в дальнейшем Собственники, - о нижеследующем: </w:t>
      </w:r>
    </w:p>
    <w:p w:rsidR="000417AE" w:rsidRPr="00425280" w:rsidRDefault="000417AE" w:rsidP="00425280">
      <w:pPr>
        <w:rPr>
          <w:rFonts w:ascii="Times New Roman" w:hAnsi="Times New Roman" w:cs="Times New Roman"/>
          <w:b/>
        </w:rPr>
      </w:pPr>
    </w:p>
    <w:p w:rsidR="000417AE" w:rsidRPr="003F43C4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5280" w:rsidRPr="003F43C4">
        <w:rPr>
          <w:rFonts w:ascii="Times New Roman" w:hAnsi="Times New Roman" w:cs="Times New Roman"/>
          <w:b/>
          <w:sz w:val="24"/>
          <w:szCs w:val="24"/>
        </w:rPr>
        <w:t xml:space="preserve">l. Предмет договора </w:t>
      </w:r>
    </w:p>
    <w:p w:rsidR="00425280" w:rsidRPr="00B47C7E" w:rsidRDefault="00EE5B43" w:rsidP="00EE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соглашение договаривающихся сторон, по котором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у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 обеспечит организацию содержания, технического обслуживания и текущего ремонта общего имущества жилого дома №___, расположенного по адресу: г. Бугуруслан, улица_______________________, и придомовой территории от имени Собственников и за их счёт в объёме и на условиях, согласованных в настоящем договоре.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1.2. Общее имущество жилого дома в настоящем договоре определяется стать</w:t>
      </w:r>
      <w:r w:rsidR="00D4527B" w:rsidRPr="00B47C7E">
        <w:rPr>
          <w:rFonts w:ascii="Times New Roman" w:hAnsi="Times New Roman" w:cs="Times New Roman"/>
          <w:sz w:val="24"/>
          <w:szCs w:val="24"/>
        </w:rPr>
        <w:t>ё</w:t>
      </w:r>
      <w:r w:rsidR="004E356F" w:rsidRPr="00B47C7E">
        <w:rPr>
          <w:rFonts w:ascii="Times New Roman" w:hAnsi="Times New Roman" w:cs="Times New Roman"/>
          <w:sz w:val="24"/>
          <w:szCs w:val="24"/>
        </w:rPr>
        <w:t>й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36 главы 6  Жилищного кодекса РФ, техническим паспортом на жилой дом и актом технического состояния в переделах границ эксплуатационной ответственности (приложение № 3). </w:t>
      </w: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1.3. Объём и качество предоставляемых услуг должн</w:t>
      </w:r>
      <w:r w:rsidR="009C149F" w:rsidRPr="00B47C7E">
        <w:rPr>
          <w:rFonts w:ascii="Times New Roman" w:hAnsi="Times New Roman" w:cs="Times New Roman"/>
          <w:sz w:val="24"/>
          <w:szCs w:val="24"/>
        </w:rPr>
        <w:t>ы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соответствовать</w:t>
      </w:r>
      <w:r w:rsidR="009C149F" w:rsidRPr="00B47C7E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договора,</w:t>
      </w:r>
      <w:r w:rsidR="004E356F" w:rsidRPr="00B47C7E">
        <w:rPr>
          <w:rFonts w:ascii="Times New Roman" w:hAnsi="Times New Roman" w:cs="Times New Roman"/>
          <w:sz w:val="24"/>
          <w:szCs w:val="24"/>
        </w:rPr>
        <w:t xml:space="preserve"> а так же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9C149F" w:rsidRPr="00B47C7E">
        <w:rPr>
          <w:rFonts w:ascii="Times New Roman" w:hAnsi="Times New Roman" w:cs="Times New Roman"/>
          <w:sz w:val="24"/>
          <w:szCs w:val="24"/>
        </w:rPr>
        <w:t>Жилищному кодексу</w:t>
      </w:r>
      <w:r w:rsidR="00D4527B" w:rsidRPr="00B47C7E">
        <w:rPr>
          <w:rFonts w:ascii="Times New Roman" w:hAnsi="Times New Roman" w:cs="Times New Roman"/>
          <w:sz w:val="24"/>
          <w:szCs w:val="24"/>
        </w:rPr>
        <w:t>,</w:t>
      </w:r>
      <w:r w:rsidR="009C149F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>требованиям действующих СНиПов</w:t>
      </w:r>
      <w:r w:rsidR="009C149F" w:rsidRPr="00B47C7E">
        <w:rPr>
          <w:rFonts w:ascii="Times New Roman" w:hAnsi="Times New Roman" w:cs="Times New Roman"/>
          <w:sz w:val="24"/>
          <w:szCs w:val="24"/>
        </w:rPr>
        <w:t>,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ГОСТов, нормативных правил содержания, ремонта жилья,</w:t>
      </w:r>
      <w:r w:rsidR="004E356F" w:rsidRPr="00B47C7E">
        <w:rPr>
          <w:rFonts w:ascii="Times New Roman" w:hAnsi="Times New Roman" w:cs="Times New Roman"/>
          <w:sz w:val="24"/>
          <w:szCs w:val="24"/>
        </w:rPr>
        <w:t xml:space="preserve"> утвержденных Правительством РФ и иных технологических регламентов.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AE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2. Обязанности сторон </w:t>
      </w: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2.1.ООО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» обязуется: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2.1.1. Принять на техническое обслуживание жилой дом по акту технического состояния на момент приёмки. Обеспечить его сохранность, а также сохранность инженерного оборудования в пределах границы эксплуатационной ответственности между общедомовым оборудованием и оборудованием жилых помещений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№ __ ЖК РФ. </w:t>
      </w:r>
    </w:p>
    <w:p w:rsidR="00425280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Граница эксплуатационной ответственности между общим имуществом в многоквартирном доме и личным имуществом собственников помещений в доме является:</w:t>
      </w:r>
    </w:p>
    <w:p w:rsidR="00B47C7E" w:rsidRPr="00B47C7E" w:rsidRDefault="00B47C7E" w:rsidP="00B47C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 xml:space="preserve">-по строительным конструкциям - внутренняя поверхность стен помещения, оконные заполнения, входная дверь в квартиру, потолки и плит перекрытия с ребром жесткости;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-на системах отопления, горячего и холодного водоснабжения - отсекающая арматура (первый вентиль) от стояковых трубопроводов, расположенных в помещении (квартире). При отсутствии вентилей - по первым сварным соединениям на стояках;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само запорно-регулирующее устройство является собственностью квартиры.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на системе канализации - плоскость раструба тройника канализационного стояка, расположенного в помещении (квартире);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2.1.2. Организовывать работы по содержанию и текущему ремонту в объёме собранных сре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орядке, утверждённом Собственниками в соответствии с Перечнем услуг и работ по содержанию общего имущества многоквартирного дома (Приложение № 2), а также Перечнем работ, связанных с текущим ремонтом общего имущества жилых домов (Приложение № 2).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2.1.3.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обязуется оказывать услуги и выполнять работы, направленные на, достижение целей обслуживания многоквартирного дома (МКД), а Собственники обязуются оплачивать эти услуги и работы согласно условиям настоящего Договора.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2.1.4. Организовывать начисление, сбор и перерасчёт платежей собственников за содержание, и текущий ремонт с правом передачи этих полномочий по договору третьим лицам: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2.1.5. Создавать комиссию по осмотру причинённого ущерба Собственникам от других Собственников с последующим составлением акта о причинение ущерба: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2.1.6. Проводить технические осмотры состояния общего имущества;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2.1.7. Организовать аварийно - диспетчерское обслуживани</w:t>
      </w:r>
      <w:r w:rsidR="004846B2" w:rsidRPr="00B47C7E">
        <w:rPr>
          <w:rFonts w:ascii="Times New Roman" w:hAnsi="Times New Roman" w:cs="Times New Roman"/>
          <w:sz w:val="24"/>
          <w:szCs w:val="24"/>
        </w:rPr>
        <w:t>е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самостоятельно, либо путём заключения от имени и за счёт Собственников соответствующих договоров;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2.1.8. Принять и хранить проектно-техническую, а также исполнительную и иную документацию на МКД, вносить изменять и дополнять в указанную документацию в порядке, установленном законодательством РФ;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2.1.9. Принимать и рассматривать обращение, жалобы Собственников помещений по вопросам, связанным с исполнением договора в сроки, установленные законодательством РФ;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2.1.10. Осуществлять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качеством услуг предоставляемых специализированными организациями;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2.1.11. Выдачу Собственникам справок, лицевых счетов, актов сверки расчётов и иных документов в пределах 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своих полномочий;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2.1.12. Вести бухгалтерскую, статистическую и иную документацию; </w:t>
      </w:r>
    </w:p>
    <w:p w:rsidR="00B47C7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2.1.13. Проводить уборку лестничных клеток в соответствии с санитарными нормами и правилами (подметание, мытьё полов, генеральная уборка согласно перечню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на информационной доске объявлений)</w:t>
      </w: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2.1.14. Проводить уборку придомовой территории (подметание тротуаров, дворовых и стояночных мест);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2.1.15. Проводить по коллективному требованию собственников: общие собрания, ежегодные отчётные собрания, с составлением протоколов по результатам. Информирование собственников о необходимости проведения общих собраний, обеспечивать путем размещения информационных листов с указанием повестки собрания и иной требуемой информации на подъездных информационных досках, распложенных в каждом подъезде, заблаговременно согласно Жилищному законодательству.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 6. Установить в каждом подъезде эстетическую и аккуратную информационную доску. Регулярно размещать на данной информационной доске сведения касающиеся жизнедеятельности дома и иную регламентирующую информацию. Размещение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сторонней информации, не касающиеся жилого дома запрещено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7AE" w:rsidRPr="00B47C7E" w:rsidRDefault="000417AE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2.2 Собственники обязуются: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2.2.1. Производить оплату за содержание жилья, а так же текущий и капитальный ремонт при выполнении таковых.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2.2.2. Определить уполномоченного представителя Собственников для оперативного решения вопросов, связанных с управлением жилым домом.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2.2.3. Обеспечить личное участие или участие доверенного лица на общем собрании Собственников, для решения вопросов по затратам на содержание, текущий и капитальный ремонт общего имущества дома с обязательным участием представителей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».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2.2.4. Обеспечивать доступ в помещения, являющиеся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 в случае необходимости в помещениях отдельных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2.2.5. Немедленно сообщать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2.2.6. В установленном порядке согласовывать, в том числе с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все переоборудования инженерных сетей и изменения в конструкции здания (перепланировка), установку на фасадах, какого либо оборудования.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2.2.7. Поддерживать жилое помещение в надлежащем состоянии, не допуская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бесхозяйственного отношения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2.2.8. Уведомлять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об отчуждении жилого помещения. Ставить нового собственника в известность о необходимости заключения договоров на содержание и текущий ремонт многоквартирного дома.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2.2.9. Соблюдать правила пожарной безопасности, правила безопасности при пользовании электрическими, электромеханическими, газовыми и другими приборами;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2.2.10. Не использовать электроприборы высокой мощности, превышающей отпускную мощность на каждую квартиру.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2.2.11. Не устанавливать на крыше и вентиляционных трубах антенны.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2.2.12. Не допускать установки самодельных предохранительных устройств, загромождения коридоров, проходов лестничных клеток, запасных выходов.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2.2.13. Обеспечить свободный доступ к инженерным сетям общего пользования.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2.2.14. Немедленно сообщать 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 сбоях в работе инженерных систем и оборудования и других неисправностях общего имущества через аварийно - диспетчерскую службу по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тел. 3-27-73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2.2.15. При временном или длительном отсутствии Собственника предоставлять 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F43C4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3F43C4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информацию о лицах (контактные телефоны, адреса), имеющих доступ в помещение на случай проведения аварийных работ.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2.2.16. Допускать в помещение представителей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, включая работников предприятий и организаций, имеющих право проведения работ с установками электро-, тепло-, водоснабжения, канализаций, для проведения профилактических работ, устранения аварий, осмотра инженерного оборудования. </w:t>
      </w: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7AE" w:rsidRPr="00B47C7E">
        <w:rPr>
          <w:rFonts w:ascii="Times New Roman" w:hAnsi="Times New Roman" w:cs="Times New Roman"/>
          <w:sz w:val="24"/>
          <w:szCs w:val="24"/>
        </w:rPr>
        <w:t>2.2.17. В случае применения или установки энергоёмкого оборудования, превышающе</w:t>
      </w:r>
      <w:r w:rsidR="00E62FFF" w:rsidRPr="00B47C7E">
        <w:rPr>
          <w:rFonts w:ascii="Times New Roman" w:hAnsi="Times New Roman" w:cs="Times New Roman"/>
          <w:sz w:val="24"/>
          <w:szCs w:val="24"/>
        </w:rPr>
        <w:t>го</w:t>
      </w:r>
      <w:r w:rsidR="000417AE" w:rsidRPr="00B47C7E">
        <w:rPr>
          <w:rFonts w:ascii="Times New Roman" w:hAnsi="Times New Roman" w:cs="Times New Roman"/>
          <w:sz w:val="24"/>
          <w:szCs w:val="24"/>
        </w:rPr>
        <w:t xml:space="preserve"> отпускную мощность на данное помещение, необходимо предварительно получить соответствующие разрешения и технологические условия. </w:t>
      </w: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7AE" w:rsidRPr="00B47C7E">
        <w:rPr>
          <w:rFonts w:ascii="Times New Roman" w:hAnsi="Times New Roman" w:cs="Times New Roman"/>
          <w:sz w:val="24"/>
          <w:szCs w:val="24"/>
        </w:rPr>
        <w:t xml:space="preserve">2.2.18. Перед организацией какого-либо производственного и технологического процесса необходимо получить соответствующие разрешения для данного типа помещений от санитарно-эпидемиологических и противопожарных  служб.   </w:t>
      </w:r>
    </w:p>
    <w:p w:rsidR="000417AE" w:rsidRPr="00B47C7E" w:rsidRDefault="000417AE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3.Права сторон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3.1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. 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 .1.1. Самостоятельно и (или) с привлечением подрядных организаций выполнять работы по содержанию, текущему ремонту общего имущества жилого дома в соответствии с Перечнем работ, согласованных с уполномоченным представителем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3.1.2. При необходимости вносить изменения в месячный (годовой) план ремонтов при согласовании с уполномоченным представителем  Собственников с последующим утверждением на очередном общем собрании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3.1.3. В случае возникновения аварийной ситуации самостоятельно использовать средства, предусмотренные на текущий ремонт, для организации ликвидации аварии с последующим утверждением на очередном общ</w:t>
      </w:r>
      <w:r w:rsidR="003F43C4" w:rsidRPr="00B47C7E">
        <w:rPr>
          <w:rFonts w:ascii="Times New Roman" w:hAnsi="Times New Roman" w:cs="Times New Roman"/>
          <w:sz w:val="24"/>
          <w:szCs w:val="24"/>
        </w:rPr>
        <w:t>ем собрании понесённых расходов.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3.1.4. Представлять интересы Собственников в государственных и других учреждениях по вопросам, связанным с содержанием жилого дома.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3.1.5. Обеспечивать доступ к общедомовым инженерным сетям, запорной арматуре, выключателям электричества расположенных в общедомовых помещениях, устраняя при этом не узаконенные конструкции. Последующее восстановление собственники производят собственными силами.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3.1.6. Обращаться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в суд с целью взыскания с должников задолженности по оплате за содержание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жилья, текущий и капитальный ремонт. По истечению установленных законом Р.Ф. сроков. </w:t>
      </w: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3.2 Собственники имеют право: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3.2.1.Выступать с инициативой организации и проведения внеочередного собрания Собственника.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3.2.2. Вносить предложения по рассмотрению вопросов изменения настоящего договора или его расторжения.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3.2.3. На основании коллективного решения в соответствии с Жилищным и Строительным законодательством использовать общедомовые помещения и имущество, не причиняя при этом ущерба: другим собственникам, конструкциям здания, инженерным общедомовым сетям. При устройстве каких - либо конструкций в общедомовых помещениях необходимо сохранять доступ к инженерному оборудованию, запорной арматуре, отключающим устройствам.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3.2.4. Получать полную и достоверную информацию от 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 качестве предоставляемых услуг (работ).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3.2.5. Коллективно требовать от обслуживающей организации обоснованного уменьшения точек наружного освещения в целях уменьшения платы за энергопотребление. </w:t>
      </w:r>
    </w:p>
    <w:p w:rsidR="003F43C4" w:rsidRPr="00B47C7E" w:rsidRDefault="003F43C4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4.Порядок расчётов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4.1. Плата за жилое помещение состоит из платежей за коммунальные услуги, платы за содержание жилья, текущий и капитальный ремонт. Плату за коммунальные услуги собственники осуществляют непосредственно 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организациям по отдельному платёжному документу.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4.2. Плата за содержание жилья, текущий и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КАП ремонт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вносится ежемесячно до 20 числа месяца следующего за истёкшим месяцем на основании платёжных документов предоставленных ООО «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» не позднее 1 числа месяца следующего за истёкшим месяцем.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4.3. Конкретные размеры платежей Собственников опр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еделены в платёжном документе. </w:t>
      </w:r>
    </w:p>
    <w:p w:rsidR="003F43C4" w:rsidRPr="00B47C7E" w:rsidRDefault="003F43C4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5. Ответственность сторон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5.1. Стороны несут материальную ответственность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за невыполнение взятых на себя обязательств по настоящему договору в соответствии с его условиями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5.2. Стороны не несут ответственности по своим обязательствам, если: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 xml:space="preserve">-в период действия настоящего договора произошли изменения в действующем законодательстве, делающие невозможным их выполнение;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невыполнение явилось следствием непреодолимой силы, возникшим после заключения договора в результате событий чрезвычайного характера;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Сторона, для которой возникли условия невозможности исполнения обязательства по настоящему договору, обязана немедленно известить другую сторону о наступлении или прекращение вышеуказанных обстоятельств.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5.3.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не отвечает за ущерб, который возникает для Собственников вследствие недостатка сре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онде содержания или фонде ремонта.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5.4.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не отвечает по обязательствам Собственников. Собственники не отвечают по обязательствам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»,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 которые возникли по поручению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5.5. Собственники несут ответственность за причинение материального и морального вреда третьим лицам в случае, если в период их отсутствия не было доступа в квартиру или иное принадлежащее помещение, для устранения аварийной ситуации. </w:t>
      </w:r>
    </w:p>
    <w:p w:rsidR="004E356F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356F" w:rsidRPr="00B47C7E">
        <w:rPr>
          <w:rFonts w:ascii="Times New Roman" w:hAnsi="Times New Roman" w:cs="Times New Roman"/>
          <w:sz w:val="24"/>
          <w:szCs w:val="24"/>
        </w:rPr>
        <w:t>5.6. Собственники обязаны возместить материальный ущерб причинённый общему имуществу, как самими собственниками, так и лицами имеющими отношение к данной квартире (квартиросъёмщики, гости и т.д.)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6. Взаимодействие 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» и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6.1. Собственники взаимодействуют с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по вопросам настоящего договора через уполномоченного представителя, определённого решением общего собрания.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6.2. Собственники осуществляют регулярный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работой технических  работников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«Дом Сервис»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путем прописывания на момент соответствия факту: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а) Журнала уборки лестничных клеток, придомовой территории, генеральных уборок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б) Журнала плановых и в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неплановых осмотров и ремонтов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в) Актов выполненных работ </w:t>
      </w:r>
    </w:p>
    <w:p w:rsidR="003F43C4" w:rsidRPr="00B47C7E" w:rsidRDefault="003F43C4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7. Срок действия настоящего договора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 и действует в течение трёх лет.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7.2. Настоящий договор считается продленным на тех же условиях и на тот же срок, если за 60 календарных дней до окончания срока его действия ни одна из сторон не заявит о его расторжении.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301" w:rsidRPr="00B47C7E">
        <w:rPr>
          <w:rFonts w:ascii="Times New Roman" w:hAnsi="Times New Roman" w:cs="Times New Roman"/>
          <w:sz w:val="24"/>
          <w:szCs w:val="24"/>
        </w:rPr>
        <w:t xml:space="preserve">7.3. Настоящий договор,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12301" w:rsidRPr="00B47C7E">
        <w:rPr>
          <w:rFonts w:ascii="Times New Roman" w:hAnsi="Times New Roman" w:cs="Times New Roman"/>
          <w:sz w:val="24"/>
          <w:szCs w:val="24"/>
        </w:rPr>
        <w:t>быть,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 расторгнут по соглашению сторон или по основаниям, предусмотренным законодательством РФ.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Стороны обязаны завершить финансовые расчёты в течение одного месяца с момента расторжения договора.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>В случае расторжения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 xml:space="preserve">и </w:t>
      </w:r>
      <w:r w:rsidRPr="00B47C7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B47C7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Pr="00B47C7E">
        <w:rPr>
          <w:rFonts w:ascii="Times New Roman" w:hAnsi="Times New Roman" w:cs="Times New Roman"/>
          <w:sz w:val="24"/>
          <w:szCs w:val="24"/>
        </w:rPr>
        <w:t xml:space="preserve"> по фактическим затратам, в том числе средства, направленные </w:t>
      </w:r>
      <w:r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F43C4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3F43C4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Pr="00B47C7E">
        <w:rPr>
          <w:rFonts w:ascii="Times New Roman" w:hAnsi="Times New Roman" w:cs="Times New Roman"/>
          <w:sz w:val="24"/>
          <w:szCs w:val="24"/>
        </w:rPr>
        <w:t xml:space="preserve"> на инвестирование в общее имущество. </w:t>
      </w:r>
    </w:p>
    <w:p w:rsidR="003F43C4" w:rsidRPr="00B47C7E" w:rsidRDefault="003F43C4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B47C7E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  <w:r w:rsidR="00B47C7E" w:rsidRPr="00B47C7E">
        <w:rPr>
          <w:rFonts w:ascii="Times New Roman" w:hAnsi="Times New Roman" w:cs="Times New Roman"/>
          <w:b/>
          <w:sz w:val="24"/>
          <w:szCs w:val="24"/>
        </w:rPr>
        <w:tab/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8.1. Все споры по настоящему договору решаются путём переговоров, а при невозможности достижения соглашения - в судебном порядке, предусмотренном законом РФ.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8.2. Все изменения и дополнения к настоящему договору осуществляются путём заключения дополнительного соглашения, являющегося неотъемлемой частью настоящего договора, принятого на общем собрании.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8.3 Настоящий договор составлен в двух экземплярах, имеющих равную юридическую силу. Один экземпляр храниться у уполномоченного Собственником представителя, а второй - 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».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8.4. Настоящий договор от имени нескольких собственников одного жилого (нежилого) помещения имеет право по доверенности заключать один из собственников данного помещения.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При заключении договора Собственник обязан предъявить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»: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-паспорт;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-документ, подтверждающий право собственности;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8.5. Неотъемлемыми приложениями к настоящему договору являются: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1. Технический паспорт многоквартирного дома.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2.Приложение №1 - Состав общего имущества многоквартирного дома.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Приложение №2 - Перечень услуг и работ по содержанию и ремонту общего имуществ, жилого дома.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Протокол общего собрания собственников с решением о выборе способа управления у организации, осуществляющей содержание и ремонт жилья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Сведения о выполняемых работах (оказываемых услугах)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по содержанию и ремонту общего имущества в многоквартирном доме. </w:t>
      </w:r>
    </w:p>
    <w:p w:rsidR="00425280" w:rsidRPr="00B47C7E" w:rsidRDefault="009C5D3D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В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состав общего имущества включается: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>. межквартирные лестничные площадки, лестницы, лифтовое хозяйство, коридоры</w:t>
      </w:r>
      <w:r w:rsidR="009C5D3D" w:rsidRPr="00B47C7E">
        <w:rPr>
          <w:rFonts w:ascii="Times New Roman" w:hAnsi="Times New Roman" w:cs="Times New Roman"/>
          <w:sz w:val="24"/>
          <w:szCs w:val="24"/>
        </w:rPr>
        <w:t>,</w:t>
      </w:r>
      <w:r w:rsidRPr="00B47C7E">
        <w:rPr>
          <w:rFonts w:ascii="Times New Roman" w:hAnsi="Times New Roman" w:cs="Times New Roman"/>
          <w:sz w:val="24"/>
          <w:szCs w:val="24"/>
        </w:rPr>
        <w:t xml:space="preserve"> колясочные, чердаки, технические этажи, технические подвалы, в которых имеются инженерные коммуникации;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б) крыши;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в) ограждающие несущие конструкции многоквартирного дома (включая фундаменты), несущие стены, плиты перекрытий, несущие колонны и т.д.;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 xml:space="preserve"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д) земельный участок, на котором расположен многоквартирный дом, границы которого определены государственным кадастровым учетом с элементами озеленения и благоустройства;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е) иные объекты, предназначенные для обслуживания, эксплуатации и благоустройства многоквартирного дома;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ж) внутридомовые инженерные системы холодного водоснабжения, канализации и газоснабжения, состоящие из стояков, коллективных (общедомовых) приборов учета холодной и горячей воды, а так же механического, электрического, санитарно-технического и иного оборудования, расположенного на этих сетях;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з) внутридомовая система электроснабжения, состоящая из вводных шкафов, вводн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>-распределительных устройств, аппаратуры защиты, контроля и управления; коллективных (общедомовых) приборов учета электрической энергии, этажных щитков и шкафов: осветительных установок помещений общего пользования, систем автоматической пожарной сигнализации внутреннего противопожарного водопровода, пассажирских и грузопассажирских лифтов; автоматически запирающиеся устройства дверей подъездов; сетей (кабелей) от внешней границы до индивидуальных (квартирных) и общих приборов учета электрической энергии, а так же другого электрического оборудования, расположенного на этих сетях.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(«Правила содержания общего имущества в многоквартирном доме», утвержденные Постановлением Правительства РФ №491 от 13.08.2006г.)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РАБОТ ПО СОДЕРЖАНИЮ И ТЕХНИЧЕСКОМУ ОБСЛУЖИВАНИЮ ЖИЛЫХ</w:t>
      </w: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ДОМОВ</w:t>
      </w: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(общего имущества собственников многоквартирного дома)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А. Работы, выполняемые при проведении технических осмотров и обходов отдельных элементов и помещений жилых домов. </w:t>
      </w:r>
    </w:p>
    <w:p w:rsidR="00B31DC7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крепление санитарно-технических приборов, замена резиновых прокладок у колокола и шарового клапана, установка ограничителей дроссельных шайб).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2.Устранение незначительных неисправностей в системах центрального отопления и горячего водоснабжения (регулировка трёхходовых кранов, набивка сальников, мелкий ремонт теплоизоляции, устранение течи в трубопроводах, приборов и арматуре; разборка, осмотр и очистка грязевиков воздухосборников, компенсаторов, регулирующих кранов, вентилей, задвижек, очистка от накипи запорной арматуры и др.)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Устранение незначительных неисправностей электротехнических устройств (протирка 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, смена перегоревших 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в помещениях общественного пользования, мелкий ремонт электропроводки и др.).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Прочистка канализационного лежака.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Проверка исправности канализационных вытяжек.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028F">
        <w:rPr>
          <w:rFonts w:ascii="Times New Roman" w:hAnsi="Times New Roman" w:cs="Times New Roman"/>
          <w:sz w:val="24"/>
          <w:szCs w:val="24"/>
        </w:rPr>
        <w:t>. Провер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ка наличия тяги в вентиляционных каналах.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Промазка суриковой замазкой свищей, участков гребней стальной кровли и др.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Проверка заземления оболочки 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, замеры сопротивления изоляции проводов.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Б. Работы, выполняемые при подготовке жилых зданий к эксплуатации в весенне-летний период.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Ремонт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просевших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280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Комплексное приведение спортивных и игровых площадок (проверка крепления, подтягивание соединений, добавка песка). </w:t>
      </w:r>
    </w:p>
    <w:p w:rsidR="00B31DC7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3.Консервация системы центрального отопления.</w:t>
      </w:r>
    </w:p>
    <w:p w:rsidR="00CB6C61" w:rsidRPr="00B47C7E" w:rsidRDefault="00CB6C61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4.Укрепление водосточных труб, колен и воронок.</w:t>
      </w:r>
    </w:p>
    <w:p w:rsidR="00425280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В. Работы, выполняемые при подготовке жилых зданий к эксплуатации в осенне-зимний период. </w:t>
      </w:r>
    </w:p>
    <w:p w:rsidR="00CB6C61" w:rsidRPr="00CB6C61" w:rsidRDefault="00CB6C61" w:rsidP="00425280">
      <w:pPr>
        <w:rPr>
          <w:rFonts w:ascii="Times New Roman" w:hAnsi="Times New Roman" w:cs="Times New Roman"/>
          <w:sz w:val="24"/>
          <w:szCs w:val="24"/>
        </w:rPr>
      </w:pPr>
      <w:r w:rsidRPr="00CB6C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Проверка и ремонт теплоизоляции системы центрального отопления.</w:t>
      </w:r>
    </w:p>
    <w:p w:rsidR="00425280" w:rsidRPr="00B47C7E" w:rsidRDefault="00CB6C61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5280" w:rsidRPr="00B47C7E">
        <w:rPr>
          <w:rFonts w:ascii="Times New Roman" w:hAnsi="Times New Roman" w:cs="Times New Roman"/>
          <w:sz w:val="24"/>
          <w:szCs w:val="24"/>
        </w:rPr>
        <w:t>. Уплотнени</w:t>
      </w:r>
      <w:r w:rsidR="009C5D3D" w:rsidRPr="00B47C7E">
        <w:rPr>
          <w:rFonts w:ascii="Times New Roman" w:hAnsi="Times New Roman" w:cs="Times New Roman"/>
          <w:sz w:val="24"/>
          <w:szCs w:val="24"/>
        </w:rPr>
        <w:t xml:space="preserve">е входных дверей (в подъезде). </w:t>
      </w:r>
    </w:p>
    <w:p w:rsidR="00425280" w:rsidRPr="00B47C7E" w:rsidRDefault="00CB6C61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Утепление чердачных перекрытий. </w:t>
      </w:r>
    </w:p>
    <w:p w:rsidR="00425280" w:rsidRPr="00B47C7E" w:rsidRDefault="00CB6C61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Укрепление и ремонт парапетных ограждений.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Проверка и исправности слуховых окон и жалюзи.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Изготовление новых или ремонт существующих ходовых досок и переходных мостиков на чердаках.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7. Прочистка </w:t>
      </w:r>
      <w:r w:rsidR="009C5D3D" w:rsidRPr="00B47C7E">
        <w:rPr>
          <w:rFonts w:ascii="Times New Roman" w:hAnsi="Times New Roman" w:cs="Times New Roman"/>
          <w:sz w:val="24"/>
          <w:szCs w:val="24"/>
        </w:rPr>
        <w:t>вентиляционных</w:t>
      </w:r>
      <w:r w:rsidRPr="00B47C7E">
        <w:rPr>
          <w:rFonts w:ascii="Times New Roman" w:hAnsi="Times New Roman" w:cs="Times New Roman"/>
          <w:sz w:val="24"/>
          <w:szCs w:val="24"/>
        </w:rPr>
        <w:t xml:space="preserve"> каналов.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8. </w:t>
      </w:r>
      <w:r w:rsidR="004E356F" w:rsidRPr="00B47C7E">
        <w:rPr>
          <w:rFonts w:ascii="Times New Roman" w:hAnsi="Times New Roman" w:cs="Times New Roman"/>
          <w:sz w:val="24"/>
          <w:szCs w:val="24"/>
        </w:rPr>
        <w:t>Регулировка и уплотнение окон в подъездах.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9. Проверка состояния продухов в цоколях зданий.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10. Заготовка антигололедных материалов. </w:t>
      </w:r>
    </w:p>
    <w:p w:rsidR="00425280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11. Ремонт и укрепление входных дверей. </w:t>
      </w:r>
    </w:p>
    <w:p w:rsidR="00CB6C61" w:rsidRDefault="00CB6C61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Ремонт, регулировка и испытание систем центрального отопления.</w:t>
      </w:r>
    </w:p>
    <w:p w:rsidR="00CB6C61" w:rsidRPr="00B47C7E" w:rsidRDefault="00CB6C61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Заключение договоров на сезонное техническое обслуживание узлов учета тепла,  с назначением ответственных технических лиц.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Г. Работы, выполняемые при проведении частичных осмотров.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Проверка наличия тяги в вентиляционных каналах.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Смена прокладок в водопроводных кранах.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Уплотнение сгонов.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Прочистка внутренней канализации.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Регулировка и ремонт трехходового крана.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Укрепление расшатавшихся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сантехприборов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 в местах их присоединения к трубопроводу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7. Набивка сальников в вентилях, кранах, задвижках.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8. Укрепление трубопроводов.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9. Проверка канализационных вытяжек.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10. Мелкий ремонт изоляции.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 xml:space="preserve">Смена перегоревших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 на лестничных клетках. </w:t>
      </w:r>
      <w:proofErr w:type="gramEnd"/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12. Устранение мелких неисправностей электропроводки.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13. Смена (исправление) штепсельных розеток и выключателей.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Д. Расчётно-кассовое обслуживание: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Начисление и сбор платы по жилищно-коммунальным платежам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Комиссии банка при обработке наличных денежных средств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Распечатка и доставка квитанций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Обработка заявлений на перерасчёты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Проведение текущей сверки расчётов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Индивидуальная разъяснительная работа с гражданами по произведённым начислениям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Е. Регистрационный учёт граждан: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Выдача справок обратившимся за ними гражданам о составе семьи, о стоимости услуг и других справках, связанных с пользованием гражданами жилых помещений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Прописка и выписка граждан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Ж. Ведение и хранение технической и операционной (акты осмотров, заявки, отчёты) документации по МКД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Заключение договоров с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 организациями на общедомовые приборы учёта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Осуществление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качеством услуг предоставляемых специализированными (вывоз мусора) организациями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 xml:space="preserve">3. Организация выполнения и осуществление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выполнением работ по содержанию и ремонту общего имущества путём регулярного осмотра и опроса собственников с заполнением журналов уборки и ген. уборки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состояние зданий, ведение журналов осмотра конструктивных  элементов и помещений МКД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Приём граждан по вопросам пользования жилыми помещениями и общим имуществом МКД, по иным вопросам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Осуществление информирования пользователей помещений о порядке обслуживания домом, изменениях размера платы, порядка внесения платежей и о других условиях, связанных с обслуживанием домом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7. Принятие и рассмотрение жалоб о не предоставление или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некачественном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предоставление услуг, о невыполнение или некачественном выполнение работ по договору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8. Создание комиссии по осмотру причиненного ущерба собственникам от других</w:t>
      </w:r>
      <w:r w:rsidR="009C5D3D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Pr="00B47C7E">
        <w:rPr>
          <w:rFonts w:ascii="Times New Roman" w:hAnsi="Times New Roman" w:cs="Times New Roman"/>
          <w:sz w:val="24"/>
          <w:szCs w:val="24"/>
        </w:rPr>
        <w:t xml:space="preserve">собственников с последующим составления акта о причинение ущерба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9. Подготовка отчётов об оказанных услугах, выполненных работах, их предоставление собственникам, ежегодная подготовка сметы доходов и расходов для утверждения на общих собраниях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10. Составление и предоставление отчётности в бюджетные, внебюджетные фонды, в департамент городского хозяйства, фонд социальной защиты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З. Подготовка и организация проведения общих собраний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Подготовка повестки собрания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Ведение и хранение протоколов </w:t>
      </w:r>
    </w:p>
    <w:p w:rsidR="00425280" w:rsidRPr="00CF18BF" w:rsidRDefault="00CF18BF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5280" w:rsidRPr="00CF18BF">
        <w:rPr>
          <w:rFonts w:ascii="Times New Roman" w:hAnsi="Times New Roman" w:cs="Times New Roman"/>
          <w:b/>
          <w:sz w:val="24"/>
          <w:szCs w:val="24"/>
        </w:rPr>
        <w:t xml:space="preserve">И. Озеленение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Подготовка грунта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Посадка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Прополка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Поливка цветников и насаждений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Посадка деревьев, кустарников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К. Уборка придомовой территории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Уборка тротуаров, дворовых проездов и стояночных мест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Подметание территории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Подметание и сдвиг свежевыпавшего снега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Механизированная уборка снега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Посыпка песком, очистка от наледи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 xml:space="preserve">5. Очистка урн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6.Уборка приямков, крылец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Л. Благоустройство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Подметание и уборка мусора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Уборка газонов и площадок отдыха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Уборка хозяйственно-бытовых и детских игровых площадок, а так же территории прилегающей к общедомовой согласно правилам благоустройства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3. Уход за элементами благоустройства (детские площадки, малые архитектурные формы, скамейки, металлические ограждения)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 4. Смазка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М. Уборка мест общего пользования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Уборка и </w:t>
      </w:r>
      <w:proofErr w:type="spellStart"/>
      <w:r w:rsidRPr="00B47C7E">
        <w:rPr>
          <w:rFonts w:ascii="Times New Roman" w:hAnsi="Times New Roman" w:cs="Times New Roman"/>
          <w:b/>
          <w:i/>
          <w:sz w:val="24"/>
          <w:szCs w:val="24"/>
        </w:rPr>
        <w:t>саночистка</w:t>
      </w:r>
      <w:proofErr w:type="spellEnd"/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5D3D" w:rsidRPr="00B47C7E">
        <w:rPr>
          <w:rFonts w:ascii="Times New Roman" w:hAnsi="Times New Roman" w:cs="Times New Roman"/>
          <w:b/>
          <w:i/>
          <w:sz w:val="24"/>
          <w:szCs w:val="24"/>
        </w:rPr>
        <w:t>внеквартирных</w:t>
      </w:r>
      <w:proofErr w:type="spellEnd"/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5D3D" w:rsidRPr="00B47C7E">
        <w:rPr>
          <w:rFonts w:ascii="Times New Roman" w:hAnsi="Times New Roman" w:cs="Times New Roman"/>
          <w:b/>
          <w:i/>
          <w:sz w:val="24"/>
          <w:szCs w:val="24"/>
        </w:rPr>
        <w:t>мест</w:t>
      </w: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 общего пользования (согласно норм</w:t>
      </w:r>
      <w:r w:rsidR="009C5D3D" w:rsidRPr="00B47C7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47C7E">
        <w:rPr>
          <w:rFonts w:ascii="Times New Roman" w:hAnsi="Times New Roman" w:cs="Times New Roman"/>
          <w:b/>
          <w:i/>
          <w:sz w:val="24"/>
          <w:szCs w:val="24"/>
        </w:rPr>
        <w:t>тивно</w:t>
      </w:r>
      <w:proofErr w:type="gramEnd"/>
    </w:p>
    <w:p w:rsidR="00425280" w:rsidRPr="00B47C7E" w:rsidRDefault="00425280" w:rsidP="004252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правовой базе)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Влажное подметание и мойка лестничных площадок и маршей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Обметание пыли с потолков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Влажная протирка стен, дверей, подоконников, плафонов, почтовых ящиков, шкафов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Электросчётчиков, отопительных приборов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Мытьё окон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Уборка чердаков и подвалов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Н. Дезинфекция и дератизация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дезинфекция и дератизация проводится согласно договору со специализированным предприятием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О. Вывоз </w:t>
      </w:r>
      <w:r w:rsidR="00530B61">
        <w:rPr>
          <w:rFonts w:ascii="Times New Roman" w:hAnsi="Times New Roman" w:cs="Times New Roman"/>
          <w:b/>
          <w:sz w:val="24"/>
          <w:szCs w:val="24"/>
        </w:rPr>
        <w:t xml:space="preserve">смета и крупногабаритного мусора собранного с придомовой территории.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5280" w:rsidRPr="00B47C7E" w:rsidSect="00D45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C4"/>
    <w:rsid w:val="000417AE"/>
    <w:rsid w:val="003F43C4"/>
    <w:rsid w:val="00425280"/>
    <w:rsid w:val="004846B2"/>
    <w:rsid w:val="004E356F"/>
    <w:rsid w:val="00530B61"/>
    <w:rsid w:val="006B67C4"/>
    <w:rsid w:val="0071028F"/>
    <w:rsid w:val="00712301"/>
    <w:rsid w:val="009C149F"/>
    <w:rsid w:val="009C5D3D"/>
    <w:rsid w:val="009D0A57"/>
    <w:rsid w:val="00AA64DB"/>
    <w:rsid w:val="00B31DC7"/>
    <w:rsid w:val="00B47C7E"/>
    <w:rsid w:val="00CB6C61"/>
    <w:rsid w:val="00CF18BF"/>
    <w:rsid w:val="00D4527B"/>
    <w:rsid w:val="00E62FFF"/>
    <w:rsid w:val="00E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866F-70B0-49FD-A0CD-C8E6093D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2013-01-29T06:24:00Z</dcterms:created>
  <dcterms:modified xsi:type="dcterms:W3CDTF">2013-03-25T05:16:00Z</dcterms:modified>
</cp:coreProperties>
</file>